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F0" w:rsidRPr="00371FC0" w:rsidRDefault="00AD21F0" w:rsidP="00AD21F0">
      <w:pPr>
        <w:spacing w:after="360"/>
        <w:rPr>
          <w:rFonts w:ascii="Times" w:hAnsi="Times"/>
          <w:color w:val="FFFFFF" w:themeColor="background1"/>
          <w:sz w:val="28"/>
          <w:u w:val="single"/>
        </w:rPr>
      </w:pPr>
      <w:bookmarkStart w:id="0" w:name="_GoBack"/>
      <w:bookmarkEnd w:id="0"/>
      <w:r w:rsidRPr="00371FC0">
        <w:rPr>
          <w:rFonts w:ascii="Times" w:hAnsi="Times"/>
          <w:sz w:val="28"/>
        </w:rPr>
        <w:t xml:space="preserve">Student Name </w:t>
      </w:r>
      <w:r w:rsidRPr="00371FC0">
        <w:rPr>
          <w:rFonts w:ascii="Times" w:hAnsi="Times"/>
          <w:sz w:val="28"/>
          <w:u w:val="single"/>
        </w:rPr>
        <w:t xml:space="preserve">                           </w:t>
      </w:r>
      <w:r>
        <w:rPr>
          <w:rFonts w:ascii="Times" w:hAnsi="Times"/>
          <w:sz w:val="28"/>
          <w:u w:val="single"/>
        </w:rPr>
        <w:t xml:space="preserve">   </w:t>
      </w:r>
      <w:r w:rsidRPr="00371FC0">
        <w:rPr>
          <w:rFonts w:ascii="Times" w:hAnsi="Times"/>
          <w:sz w:val="28"/>
          <w:u w:val="single"/>
        </w:rPr>
        <w:t xml:space="preserve">                      </w:t>
      </w:r>
      <w:r w:rsidRPr="00371FC0">
        <w:rPr>
          <w:rFonts w:ascii="Times" w:hAnsi="Times"/>
          <w:color w:val="FFFFFF" w:themeColor="background1"/>
          <w:sz w:val="28"/>
          <w:u w:val="single"/>
        </w:rPr>
        <w:t>a</w:t>
      </w:r>
      <w:r>
        <w:rPr>
          <w:rFonts w:ascii="Times" w:hAnsi="Times"/>
          <w:color w:val="FFFFFF" w:themeColor="background1"/>
          <w:sz w:val="28"/>
          <w:u w:val="single"/>
        </w:rPr>
        <w:t xml:space="preserve">     </w:t>
      </w:r>
      <w:r>
        <w:rPr>
          <w:rFonts w:ascii="Times" w:hAnsi="Times"/>
          <w:sz w:val="28"/>
        </w:rPr>
        <w:t xml:space="preserve">Date </w:t>
      </w:r>
      <w:r w:rsidRPr="00371FC0">
        <w:rPr>
          <w:rFonts w:ascii="Times" w:hAnsi="Times"/>
          <w:sz w:val="28"/>
          <w:u w:val="single"/>
        </w:rPr>
        <w:t xml:space="preserve">                             </w:t>
      </w:r>
      <w:r w:rsidRPr="00371FC0">
        <w:rPr>
          <w:rFonts w:ascii="Times" w:hAnsi="Times"/>
          <w:color w:val="FFFFFF" w:themeColor="background1"/>
          <w:sz w:val="28"/>
          <w:u w:val="single"/>
        </w:rPr>
        <w:t>a</w:t>
      </w:r>
    </w:p>
    <w:p w:rsidR="00AD21F0" w:rsidRPr="00AF7944" w:rsidRDefault="00AF7944" w:rsidP="00AF7944">
      <w:pPr>
        <w:spacing w:after="240"/>
        <w:ind w:left="2880"/>
        <w:rPr>
          <w:rFonts w:ascii="Times" w:hAnsi="Times"/>
          <w:b/>
          <w:sz w:val="44"/>
        </w:rPr>
      </w:pPr>
      <w:r>
        <w:rPr>
          <w:rFonts w:ascii="Times" w:hAnsi="Times"/>
          <w:b/>
          <w:sz w:val="44"/>
        </w:rPr>
        <w:t>Graphing</w:t>
      </w:r>
      <w:r w:rsidR="00AD21F0">
        <w:rPr>
          <w:rFonts w:ascii="Times" w:hAnsi="Times"/>
          <w:b/>
          <w:sz w:val="44"/>
        </w:rPr>
        <w:t xml:space="preserve"> </w:t>
      </w:r>
      <w:r w:rsidR="00AD21F0" w:rsidRPr="00B973C8">
        <w:rPr>
          <w:rFonts w:ascii="Times" w:hAnsi="Times"/>
          <w:b/>
          <w:sz w:val="44"/>
        </w:rPr>
        <w:t>Quiz</w:t>
      </w:r>
    </w:p>
    <w:p w:rsidR="007A0143" w:rsidRPr="007A0143" w:rsidRDefault="007A0143" w:rsidP="00221EBE">
      <w:pPr>
        <w:spacing w:line="240" w:lineRule="auto"/>
        <w:jc w:val="center"/>
        <w:rPr>
          <w:sz w:val="2"/>
        </w:rPr>
      </w:pPr>
    </w:p>
    <w:p w:rsidR="00420FE1" w:rsidRPr="00221EBE" w:rsidRDefault="00420FE1" w:rsidP="00221EBE">
      <w:pPr>
        <w:spacing w:after="100" w:afterAutospacing="1" w:line="240" w:lineRule="auto"/>
        <w:jc w:val="center"/>
        <w:rPr>
          <w:sz w:val="24"/>
        </w:rPr>
      </w:pPr>
      <w:r w:rsidRPr="00221EBE">
        <w:rPr>
          <w:sz w:val="24"/>
        </w:rPr>
        <w:t>A pediatrician wants to track the height and weight of one of her patients from birth to 6 months old, to make sure he is gaining a healthy amount of weight. His meas</w:t>
      </w:r>
      <w:r w:rsidR="00BD1724" w:rsidRPr="00221EBE">
        <w:rPr>
          <w:sz w:val="24"/>
        </w:rPr>
        <w:t xml:space="preserve">urements are taken at birth, and once per month after that. </w:t>
      </w:r>
      <w:r w:rsidRPr="00221EBE">
        <w:rPr>
          <w:sz w:val="24"/>
        </w:rPr>
        <w:t>After the final measurement the doctor a</w:t>
      </w:r>
      <w:r w:rsidR="00ED61D1" w:rsidRPr="00221EBE">
        <w:rPr>
          <w:sz w:val="24"/>
        </w:rPr>
        <w:t>s</w:t>
      </w:r>
      <w:r w:rsidR="00221EBE" w:rsidRPr="00221EBE">
        <w:rPr>
          <w:sz w:val="24"/>
        </w:rPr>
        <w:t>ks her nurse to graph the data:</w:t>
      </w:r>
    </w:p>
    <w:p w:rsidR="007536D5" w:rsidRPr="005B4F79" w:rsidRDefault="005B4F79" w:rsidP="005B4F79">
      <w:pPr>
        <w:spacing w:after="0" w:line="360" w:lineRule="auto"/>
        <w:rPr>
          <w:sz w:val="12"/>
        </w:rPr>
      </w:pPr>
      <w:r>
        <w:rPr>
          <w:noProof/>
        </w:rPr>
        <w:drawing>
          <wp:anchor distT="0" distB="0" distL="114300" distR="114300" simplePos="0" relativeHeight="251659263" behindDoc="0" locked="0" layoutInCell="1" allowOverlap="1" wp14:anchorId="3526DE79" wp14:editId="2F319941">
            <wp:simplePos x="0" y="0"/>
            <wp:positionH relativeFrom="column">
              <wp:posOffset>714375</wp:posOffset>
            </wp:positionH>
            <wp:positionV relativeFrom="paragraph">
              <wp:posOffset>50800</wp:posOffset>
            </wp:positionV>
            <wp:extent cx="4962525" cy="3314700"/>
            <wp:effectExtent l="0" t="0" r="9525" b="19050"/>
            <wp:wrapSquare wrapText="bothSides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36E" w:rsidRDefault="00D6036E" w:rsidP="007536D5">
      <w:pPr>
        <w:pStyle w:val="ListParagraph"/>
        <w:spacing w:line="360" w:lineRule="auto"/>
        <w:rPr>
          <w:sz w:val="28"/>
        </w:rPr>
      </w:pPr>
    </w:p>
    <w:p w:rsidR="00D6036E" w:rsidRDefault="00D6036E" w:rsidP="007536D5">
      <w:pPr>
        <w:pStyle w:val="ListParagraph"/>
        <w:spacing w:line="360" w:lineRule="auto"/>
        <w:rPr>
          <w:sz w:val="28"/>
        </w:rPr>
      </w:pPr>
    </w:p>
    <w:p w:rsidR="00D6036E" w:rsidRDefault="00B01915" w:rsidP="007536D5">
      <w:pPr>
        <w:pStyle w:val="ListParagraph"/>
        <w:spacing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B42DF8" wp14:editId="235459F0">
                <wp:simplePos x="0" y="0"/>
                <wp:positionH relativeFrom="column">
                  <wp:posOffset>4800600</wp:posOffset>
                </wp:positionH>
                <wp:positionV relativeFrom="paragraph">
                  <wp:posOffset>116840</wp:posOffset>
                </wp:positionV>
                <wp:extent cx="790575" cy="333375"/>
                <wp:effectExtent l="0" t="0" r="0" b="0"/>
                <wp:wrapNone/>
                <wp:docPr id="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33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1915" w:rsidRDefault="00B01915" w:rsidP="00B0191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</w:rPr>
                              <w:t>6 months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8pt;margin-top:9.2pt;width:62.25pt;height:26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" filled="f" stroked="f">
                <v:textbox>
                  <w:txbxContent>
                    <w:p w:rsidR="00B01915" w:rsidRDefault="00B01915" w:rsidP="00B0191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</w:rPr>
                        <w:t>6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</w:rPr>
                        <w:t xml:space="preserve"> months</w:t>
                      </w:r>
                    </w:p>
                  </w:txbxContent>
                </v:textbox>
              </v:shape>
            </w:pict>
          </mc:Fallback>
        </mc:AlternateContent>
      </w:r>
    </w:p>
    <w:p w:rsidR="00D6036E" w:rsidRDefault="0094632E" w:rsidP="007536D5">
      <w:pPr>
        <w:pStyle w:val="ListParagraph"/>
        <w:spacing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74A8BB" wp14:editId="4979F2C9">
                <wp:simplePos x="0" y="0"/>
                <wp:positionH relativeFrom="column">
                  <wp:posOffset>4686300</wp:posOffset>
                </wp:positionH>
                <wp:positionV relativeFrom="paragraph">
                  <wp:posOffset>257810</wp:posOffset>
                </wp:positionV>
                <wp:extent cx="790575" cy="333375"/>
                <wp:effectExtent l="0" t="0" r="0" b="0"/>
                <wp:wrapNone/>
                <wp:docPr id="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33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1915" w:rsidRDefault="00B01915" w:rsidP="00B0191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</w:rPr>
                              <w:t>5 months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left:0;text-align:left;margin-left:369pt;margin-top:20.3pt;width:62.25pt;height:26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" filled="f" stroked="f">
                <v:textbox>
                  <w:txbxContent>
                    <w:p w:rsidR="00B01915" w:rsidRDefault="00B01915" w:rsidP="00B0191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</w:rPr>
                        <w:t>5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</w:rPr>
                        <w:t xml:space="preserve"> months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09EFFE" wp14:editId="3148C32F">
                <wp:simplePos x="0" y="0"/>
                <wp:positionH relativeFrom="column">
                  <wp:posOffset>3448050</wp:posOffset>
                </wp:positionH>
                <wp:positionV relativeFrom="paragraph">
                  <wp:posOffset>153035</wp:posOffset>
                </wp:positionV>
                <wp:extent cx="790575" cy="333375"/>
                <wp:effectExtent l="0" t="0" r="0" b="0"/>
                <wp:wrapNone/>
                <wp:docPr id="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33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1915" w:rsidRDefault="00B01915" w:rsidP="00B0191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</w:rPr>
                              <w:t>3 months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left:0;text-align:left;margin-left:271.5pt;margin-top:12.05pt;width:62.25pt;height:26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" filled="f" stroked="f">
                <v:textbox>
                  <w:txbxContent>
                    <w:p w:rsidR="00B01915" w:rsidRDefault="00B01915" w:rsidP="00B0191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</w:rPr>
                        <w:t>3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</w:rPr>
                        <w:t xml:space="preserve"> months</w:t>
                      </w:r>
                    </w:p>
                  </w:txbxContent>
                </v:textbox>
              </v:shape>
            </w:pict>
          </mc:Fallback>
        </mc:AlternateContent>
      </w:r>
    </w:p>
    <w:p w:rsidR="00D6036E" w:rsidRDefault="00B01915" w:rsidP="007536D5">
      <w:pPr>
        <w:pStyle w:val="ListParagraph"/>
        <w:spacing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7377E5" wp14:editId="2ECB959C">
                <wp:simplePos x="0" y="0"/>
                <wp:positionH relativeFrom="column">
                  <wp:posOffset>3895725</wp:posOffset>
                </wp:positionH>
                <wp:positionV relativeFrom="paragraph">
                  <wp:posOffset>103505</wp:posOffset>
                </wp:positionV>
                <wp:extent cx="790575" cy="333375"/>
                <wp:effectExtent l="0" t="0" r="0" b="0"/>
                <wp:wrapNone/>
                <wp:docPr id="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33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1915" w:rsidRDefault="00B01915" w:rsidP="00B0191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</w:rPr>
                              <w:t>4 months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style="position:absolute;left:0;text-align:left;margin-left:306.75pt;margin-top:8.15pt;width:62.25pt;height:26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" filled="f" stroked="f">
                <v:textbox>
                  <w:txbxContent>
                    <w:p w:rsidR="00B01915" w:rsidRDefault="00B01915" w:rsidP="00B0191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</w:rPr>
                        <w:t>4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</w:rPr>
                        <w:t xml:space="preserve"> months</w:t>
                      </w:r>
                    </w:p>
                  </w:txbxContent>
                </v:textbox>
              </v:shape>
            </w:pict>
          </mc:Fallback>
        </mc:AlternateContent>
      </w:r>
    </w:p>
    <w:p w:rsidR="00D6036E" w:rsidRDefault="0094632E" w:rsidP="007536D5">
      <w:pPr>
        <w:pStyle w:val="ListParagraph"/>
        <w:spacing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1102E7" wp14:editId="77A905FF">
                <wp:simplePos x="0" y="0"/>
                <wp:positionH relativeFrom="column">
                  <wp:posOffset>3152775</wp:posOffset>
                </wp:positionH>
                <wp:positionV relativeFrom="paragraph">
                  <wp:posOffset>139700</wp:posOffset>
                </wp:positionV>
                <wp:extent cx="790575" cy="333375"/>
                <wp:effectExtent l="0" t="0" r="0" b="0"/>
                <wp:wrapNone/>
                <wp:docPr id="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33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1915" w:rsidRDefault="00B01915" w:rsidP="00B0191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</w:rPr>
                              <w:t>2 months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type="#_x0000_t202" style="position:absolute;left:0;text-align:left;margin-left:248.25pt;margin-top:11pt;width:62.25pt;height:26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" filled="f" stroked="f">
                <v:textbox>
                  <w:txbxContent>
                    <w:p w:rsidR="00B01915" w:rsidRDefault="00B01915" w:rsidP="00B0191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</w:rPr>
                        <w:t>2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</w:rPr>
                        <w:t xml:space="preserve"> month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42E2B" wp14:editId="1CAC10E6">
                <wp:simplePos x="0" y="0"/>
                <wp:positionH relativeFrom="column">
                  <wp:posOffset>2162175</wp:posOffset>
                </wp:positionH>
                <wp:positionV relativeFrom="paragraph">
                  <wp:posOffset>34925</wp:posOffset>
                </wp:positionV>
                <wp:extent cx="733425" cy="333375"/>
                <wp:effectExtent l="0" t="0" r="0" b="0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1915" w:rsidRDefault="00B01915" w:rsidP="00B0191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</w:rPr>
                              <w:t>1 month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left:0;text-align:left;margin-left:170.25pt;margin-top:2.75pt;width:57.75pt;height:2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" filled="f" stroked="f">
                <v:textbox>
                  <w:txbxContent>
                    <w:p w:rsidR="00B01915" w:rsidRDefault="00B01915" w:rsidP="00B0191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</w:rPr>
                        <w:t>1 month</w:t>
                      </w:r>
                    </w:p>
                  </w:txbxContent>
                </v:textbox>
              </v:shape>
            </w:pict>
          </mc:Fallback>
        </mc:AlternateContent>
      </w:r>
    </w:p>
    <w:p w:rsidR="00D6036E" w:rsidRDefault="00D6036E" w:rsidP="007536D5">
      <w:pPr>
        <w:pStyle w:val="ListParagraph"/>
        <w:spacing w:line="360" w:lineRule="auto"/>
        <w:rPr>
          <w:sz w:val="28"/>
        </w:rPr>
      </w:pPr>
    </w:p>
    <w:p w:rsidR="00D6036E" w:rsidRDefault="0094632E" w:rsidP="007536D5">
      <w:pPr>
        <w:pStyle w:val="ListParagraph"/>
        <w:spacing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5ACA6A" wp14:editId="6213F4D6">
                <wp:simplePos x="0" y="0"/>
                <wp:positionH relativeFrom="column">
                  <wp:posOffset>1752600</wp:posOffset>
                </wp:positionH>
                <wp:positionV relativeFrom="paragraph">
                  <wp:posOffset>12065</wp:posOffset>
                </wp:positionV>
                <wp:extent cx="523875" cy="333375"/>
                <wp:effectExtent l="0" t="0" r="0" b="0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33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1915" w:rsidRDefault="00B01915" w:rsidP="00B0191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</w:rPr>
                              <w:t>Birth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138pt;margin-top:.95pt;width:41.25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" filled="f" stroked="f">
                <v:textbox>
                  <w:txbxContent>
                    <w:p w:rsidR="00B01915" w:rsidRDefault="00B01915" w:rsidP="00B0191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</w:rPr>
                        <w:t>Birth</w:t>
                      </w:r>
                    </w:p>
                  </w:txbxContent>
                </v:textbox>
              </v:shape>
            </w:pict>
          </mc:Fallback>
        </mc:AlternateContent>
      </w:r>
    </w:p>
    <w:p w:rsidR="00D6036E" w:rsidRDefault="00D6036E" w:rsidP="007536D5">
      <w:pPr>
        <w:pStyle w:val="ListParagraph"/>
        <w:spacing w:line="360" w:lineRule="auto"/>
        <w:rPr>
          <w:sz w:val="28"/>
        </w:rPr>
      </w:pPr>
    </w:p>
    <w:p w:rsidR="00B01915" w:rsidRDefault="00B01915" w:rsidP="007536D5">
      <w:pPr>
        <w:pStyle w:val="ListParagraph"/>
        <w:spacing w:line="360" w:lineRule="auto"/>
        <w:rPr>
          <w:sz w:val="28"/>
        </w:rPr>
      </w:pPr>
    </w:p>
    <w:p w:rsidR="00B01915" w:rsidRDefault="00B01915" w:rsidP="007536D5">
      <w:pPr>
        <w:pStyle w:val="ListParagraph"/>
        <w:spacing w:line="360" w:lineRule="auto"/>
        <w:rPr>
          <w:sz w:val="28"/>
        </w:rPr>
      </w:pPr>
    </w:p>
    <w:p w:rsidR="005B4F79" w:rsidRPr="005B4F79" w:rsidRDefault="005B4F79" w:rsidP="007536D5">
      <w:pPr>
        <w:pStyle w:val="ListParagraph"/>
        <w:spacing w:line="360" w:lineRule="auto"/>
        <w:rPr>
          <w:sz w:val="10"/>
        </w:rPr>
      </w:pPr>
    </w:p>
    <w:p w:rsidR="00B01915" w:rsidRPr="007A0143" w:rsidRDefault="0094632E" w:rsidP="007A0143">
      <w:pPr>
        <w:spacing w:line="360" w:lineRule="auto"/>
        <w:rPr>
          <w:sz w:val="28"/>
        </w:rPr>
      </w:pPr>
      <w:r w:rsidRPr="007A0143">
        <w:rPr>
          <w:sz w:val="28"/>
        </w:rPr>
        <w:t>Now answer the following questions:</w:t>
      </w:r>
    </w:p>
    <w:p w:rsidR="0094632E" w:rsidRDefault="007A0143" w:rsidP="007A0143">
      <w:pPr>
        <w:pStyle w:val="ListParagraph"/>
        <w:numPr>
          <w:ilvl w:val="0"/>
          <w:numId w:val="7"/>
        </w:numPr>
        <w:spacing w:line="360" w:lineRule="auto"/>
      </w:pPr>
      <w:r w:rsidRPr="007A0143">
        <w:t xml:space="preserve">At what age was the patient exactly 22 inches tall? </w:t>
      </w:r>
    </w:p>
    <w:p w:rsidR="007A0143" w:rsidRDefault="007A0143" w:rsidP="007A0143">
      <w:pPr>
        <w:spacing w:line="360" w:lineRule="auto"/>
        <w:ind w:left="360"/>
      </w:pPr>
    </w:p>
    <w:p w:rsidR="007A0143" w:rsidRDefault="007A0143" w:rsidP="007A0143">
      <w:pPr>
        <w:pStyle w:val="ListParagraph"/>
        <w:numPr>
          <w:ilvl w:val="0"/>
          <w:numId w:val="7"/>
        </w:numPr>
        <w:spacing w:line="360" w:lineRule="auto"/>
      </w:pPr>
      <w:r>
        <w:t>At this same age, how much did he weigh?</w:t>
      </w:r>
    </w:p>
    <w:p w:rsidR="007A0143" w:rsidRDefault="007A0143" w:rsidP="007A0143">
      <w:pPr>
        <w:pStyle w:val="ListParagraph"/>
      </w:pPr>
    </w:p>
    <w:p w:rsidR="007A0143" w:rsidRDefault="007A0143" w:rsidP="007A0143">
      <w:pPr>
        <w:pStyle w:val="ListParagraph"/>
      </w:pPr>
    </w:p>
    <w:p w:rsidR="007A0143" w:rsidRDefault="007A0143" w:rsidP="007A0143">
      <w:pPr>
        <w:pStyle w:val="ListParagraph"/>
        <w:numPr>
          <w:ilvl w:val="0"/>
          <w:numId w:val="7"/>
        </w:numPr>
        <w:spacing w:line="360" w:lineRule="auto"/>
      </w:pPr>
      <w:r>
        <w:t xml:space="preserve">Between what two ages did the patient have the greatest increase in </w:t>
      </w:r>
      <w:r w:rsidRPr="007A0143">
        <w:rPr>
          <w:b/>
          <w:i/>
        </w:rPr>
        <w:t>height?</w:t>
      </w:r>
    </w:p>
    <w:p w:rsidR="007A0143" w:rsidRDefault="007A0143" w:rsidP="007A0143">
      <w:pPr>
        <w:spacing w:line="360" w:lineRule="auto"/>
        <w:ind w:left="360"/>
      </w:pPr>
    </w:p>
    <w:p w:rsidR="007A0143" w:rsidRPr="007A0143" w:rsidRDefault="007A0143" w:rsidP="007A0143">
      <w:pPr>
        <w:pStyle w:val="ListParagraph"/>
        <w:numPr>
          <w:ilvl w:val="0"/>
          <w:numId w:val="7"/>
        </w:numPr>
        <w:spacing w:line="360" w:lineRule="auto"/>
      </w:pPr>
      <w:r>
        <w:t xml:space="preserve">Between what two ages did he have the greatest increase in </w:t>
      </w:r>
      <w:r>
        <w:rPr>
          <w:b/>
          <w:i/>
        </w:rPr>
        <w:t>weight?</w:t>
      </w:r>
    </w:p>
    <w:p w:rsidR="007A0143" w:rsidRDefault="00E961EB" w:rsidP="00221EBE">
      <w:pPr>
        <w:spacing w:line="240" w:lineRule="auto"/>
        <w:jc w:val="center"/>
        <w:rPr>
          <w:sz w:val="24"/>
        </w:rPr>
      </w:pPr>
      <w:r>
        <w:rPr>
          <w:sz w:val="24"/>
        </w:rPr>
        <w:lastRenderedPageBreak/>
        <w:t>All of the doctors in a certain town send their patients to the lab</w:t>
      </w:r>
      <w:r w:rsidR="00221EBE">
        <w:rPr>
          <w:sz w:val="24"/>
        </w:rPr>
        <w:t>oratory</w:t>
      </w:r>
      <w:r>
        <w:rPr>
          <w:sz w:val="24"/>
        </w:rPr>
        <w:t xml:space="preserve"> at the hospital when they need to have blood tests done. The lab is interested in figuring out how many tests are run </w:t>
      </w:r>
      <w:r w:rsidR="00221EBE">
        <w:rPr>
          <w:sz w:val="24"/>
        </w:rPr>
        <w:t>with</w:t>
      </w:r>
      <w:r>
        <w:rPr>
          <w:sz w:val="24"/>
        </w:rPr>
        <w:t xml:space="preserve">in each </w:t>
      </w:r>
      <w:r w:rsidR="00221EBE">
        <w:rPr>
          <w:sz w:val="24"/>
        </w:rPr>
        <w:t>testing</w:t>
      </w:r>
      <w:r>
        <w:rPr>
          <w:sz w:val="24"/>
        </w:rPr>
        <w:t xml:space="preserve"> department</w:t>
      </w:r>
      <w:r w:rsidR="00221EBE">
        <w:rPr>
          <w:sz w:val="24"/>
        </w:rPr>
        <w:t xml:space="preserve"> on </w:t>
      </w:r>
      <w:r>
        <w:rPr>
          <w:sz w:val="24"/>
        </w:rPr>
        <w:t xml:space="preserve">outpatients each day. </w:t>
      </w:r>
      <w:r w:rsidR="00221EBE">
        <w:rPr>
          <w:sz w:val="24"/>
        </w:rPr>
        <w:t>They counted the number of tests done in each department for 1 week and averaged the results:</w:t>
      </w:r>
    </w:p>
    <w:p w:rsidR="005B4F79" w:rsidRPr="005B4F79" w:rsidRDefault="005B4F79" w:rsidP="00221EBE">
      <w:pPr>
        <w:spacing w:line="240" w:lineRule="auto"/>
        <w:jc w:val="center"/>
        <w:rPr>
          <w:sz w:val="8"/>
        </w:rPr>
      </w:pPr>
    </w:p>
    <w:p w:rsidR="00221EBE" w:rsidRPr="00ED61D1" w:rsidRDefault="00221EBE" w:rsidP="00221EBE">
      <w:pPr>
        <w:spacing w:line="240" w:lineRule="auto"/>
        <w:jc w:val="center"/>
        <w:rPr>
          <w:sz w:val="24"/>
        </w:rPr>
      </w:pPr>
      <w:r>
        <w:rPr>
          <w:noProof/>
        </w:rPr>
        <w:drawing>
          <wp:inline distT="0" distB="0" distL="0" distR="0" wp14:anchorId="1939AA9C" wp14:editId="0AEB0A97">
            <wp:extent cx="5705475" cy="39338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A0143" w:rsidRPr="005B4F79" w:rsidRDefault="007A0143" w:rsidP="005B4F79">
      <w:pPr>
        <w:spacing w:after="0" w:line="360" w:lineRule="auto"/>
        <w:rPr>
          <w:sz w:val="10"/>
        </w:rPr>
      </w:pPr>
    </w:p>
    <w:p w:rsidR="005B4F79" w:rsidRPr="007A0143" w:rsidRDefault="005B4F79" w:rsidP="005B4F79">
      <w:pPr>
        <w:spacing w:line="360" w:lineRule="auto"/>
        <w:rPr>
          <w:sz w:val="28"/>
        </w:rPr>
      </w:pPr>
      <w:r w:rsidRPr="007A0143">
        <w:rPr>
          <w:sz w:val="28"/>
        </w:rPr>
        <w:t>Now answer the following questions:</w:t>
      </w:r>
    </w:p>
    <w:p w:rsidR="005B4F79" w:rsidRDefault="005B4F79" w:rsidP="00A97B34">
      <w:pPr>
        <w:pStyle w:val="ListParagraph"/>
        <w:numPr>
          <w:ilvl w:val="0"/>
          <w:numId w:val="7"/>
        </w:numPr>
        <w:spacing w:line="360" w:lineRule="auto"/>
      </w:pPr>
      <w:r>
        <w:t>On average, how many tests are run in the Chemistry department each day?</w:t>
      </w:r>
      <w:r w:rsidRPr="007A0143">
        <w:t xml:space="preserve"> </w:t>
      </w:r>
    </w:p>
    <w:p w:rsidR="005B4F79" w:rsidRDefault="005B4F79" w:rsidP="005B4F79">
      <w:pPr>
        <w:spacing w:line="360" w:lineRule="auto"/>
        <w:ind w:left="360"/>
      </w:pPr>
    </w:p>
    <w:p w:rsidR="005B4F79" w:rsidRDefault="00A97B34" w:rsidP="00A97B34">
      <w:pPr>
        <w:pStyle w:val="ListParagraph"/>
        <w:numPr>
          <w:ilvl w:val="0"/>
          <w:numId w:val="7"/>
        </w:numPr>
        <w:spacing w:line="360" w:lineRule="auto"/>
      </w:pPr>
      <w:r>
        <w:t>Which department runs an average of 27 tests each day?</w:t>
      </w:r>
    </w:p>
    <w:p w:rsidR="005B4F79" w:rsidRDefault="005B4F79" w:rsidP="005B4F79">
      <w:pPr>
        <w:pStyle w:val="ListParagraph"/>
      </w:pPr>
    </w:p>
    <w:p w:rsidR="005B4F79" w:rsidRDefault="005B4F79" w:rsidP="005B4F79">
      <w:pPr>
        <w:pStyle w:val="ListParagraph"/>
      </w:pPr>
    </w:p>
    <w:p w:rsidR="005B4F79" w:rsidRDefault="00A97B34" w:rsidP="00A97B34">
      <w:pPr>
        <w:pStyle w:val="ListParagraph"/>
        <w:numPr>
          <w:ilvl w:val="0"/>
          <w:numId w:val="7"/>
        </w:numPr>
        <w:spacing w:line="360" w:lineRule="auto"/>
      </w:pPr>
      <w:r>
        <w:t xml:space="preserve">Which department usually runs the least amount of tests, </w:t>
      </w:r>
      <w:r>
        <w:rPr>
          <w:i/>
        </w:rPr>
        <w:t>and</w:t>
      </w:r>
      <w:r>
        <w:t xml:space="preserve"> how many do they run?</w:t>
      </w:r>
    </w:p>
    <w:p w:rsidR="00A97B34" w:rsidRDefault="00A97B34" w:rsidP="005B4F79">
      <w:pPr>
        <w:spacing w:line="360" w:lineRule="auto"/>
      </w:pPr>
    </w:p>
    <w:p w:rsidR="00A97B34" w:rsidRPr="00A97B34" w:rsidRDefault="00A97B34" w:rsidP="00A97B34">
      <w:pPr>
        <w:pStyle w:val="ListParagraph"/>
        <w:numPr>
          <w:ilvl w:val="0"/>
          <w:numId w:val="7"/>
        </w:numPr>
        <w:spacing w:line="360" w:lineRule="auto"/>
        <w:rPr>
          <w:sz w:val="28"/>
        </w:rPr>
      </w:pPr>
      <w:r>
        <w:t>How many tests must be sent out to the reference lab on an average day?</w:t>
      </w:r>
    </w:p>
    <w:p w:rsidR="00A97B34" w:rsidRPr="00A97B34" w:rsidRDefault="00A97B34" w:rsidP="00A97B34">
      <w:pPr>
        <w:pStyle w:val="ListParagraph"/>
        <w:rPr>
          <w:sz w:val="28"/>
        </w:rPr>
      </w:pPr>
    </w:p>
    <w:p w:rsidR="00A97B34" w:rsidRDefault="00A97B34" w:rsidP="00A97B34">
      <w:pPr>
        <w:spacing w:line="360" w:lineRule="auto"/>
        <w:rPr>
          <w:sz w:val="28"/>
        </w:rPr>
      </w:pPr>
    </w:p>
    <w:p w:rsidR="00A97B34" w:rsidRPr="00422084" w:rsidRDefault="00422084" w:rsidP="004F17D1">
      <w:pPr>
        <w:spacing w:after="0" w:line="240" w:lineRule="auto"/>
        <w:jc w:val="center"/>
        <w:rPr>
          <w:sz w:val="24"/>
        </w:rPr>
      </w:pPr>
      <w:r>
        <w:rPr>
          <w:sz w:val="24"/>
        </w:rPr>
        <w:lastRenderedPageBreak/>
        <w:t>A hospital tracks the total number of patients seen per day. But now they want to see how many visit</w:t>
      </w:r>
      <w:r w:rsidR="004F17D1">
        <w:rPr>
          <w:sz w:val="24"/>
        </w:rPr>
        <w:t xml:space="preserve"> each particular clinic</w:t>
      </w:r>
      <w:r>
        <w:rPr>
          <w:sz w:val="24"/>
        </w:rPr>
        <w:t xml:space="preserve">. They record the number of patients that visit each clinic for 1 month and average the results. </w:t>
      </w:r>
      <w:r w:rsidR="004F17D1">
        <w:rPr>
          <w:sz w:val="24"/>
        </w:rPr>
        <w:t>Finally, out of all patients that come to the hospital, they use the data to create a pie graph showing the percent of patients that visit</w:t>
      </w:r>
      <w:r>
        <w:rPr>
          <w:sz w:val="24"/>
        </w:rPr>
        <w:t xml:space="preserve"> </w:t>
      </w:r>
      <w:r w:rsidR="004F17D1">
        <w:rPr>
          <w:sz w:val="24"/>
        </w:rPr>
        <w:t>each clinic:</w:t>
      </w:r>
    </w:p>
    <w:p w:rsidR="004F17D1" w:rsidRDefault="004F17D1">
      <w:pPr>
        <w:spacing w:after="0" w:line="240" w:lineRule="auto"/>
        <w:jc w:val="center"/>
        <w:rPr>
          <w:sz w:val="24"/>
        </w:rPr>
      </w:pPr>
    </w:p>
    <w:p w:rsidR="00B67DB6" w:rsidRDefault="00B67DB6">
      <w:pPr>
        <w:spacing w:after="0" w:line="240" w:lineRule="auto"/>
        <w:jc w:val="center"/>
        <w:rPr>
          <w:sz w:val="24"/>
        </w:rPr>
      </w:pPr>
      <w:r>
        <w:rPr>
          <w:noProof/>
        </w:rPr>
        <w:drawing>
          <wp:inline distT="0" distB="0" distL="0" distR="0" wp14:anchorId="03E7129B" wp14:editId="65B24DF2">
            <wp:extent cx="5238750" cy="3486150"/>
            <wp:effectExtent l="0" t="0" r="19050" b="1905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67DB6" w:rsidRDefault="00B67DB6">
      <w:pPr>
        <w:spacing w:after="0" w:line="240" w:lineRule="auto"/>
        <w:jc w:val="center"/>
        <w:rPr>
          <w:sz w:val="24"/>
        </w:rPr>
      </w:pPr>
    </w:p>
    <w:p w:rsidR="00B67DB6" w:rsidRPr="007A0143" w:rsidRDefault="00B67DB6" w:rsidP="00B67DB6">
      <w:pPr>
        <w:spacing w:line="360" w:lineRule="auto"/>
        <w:rPr>
          <w:sz w:val="28"/>
        </w:rPr>
      </w:pPr>
      <w:r w:rsidRPr="007A0143">
        <w:rPr>
          <w:sz w:val="28"/>
        </w:rPr>
        <w:t>Now answer the following questions:</w:t>
      </w:r>
    </w:p>
    <w:p w:rsidR="00B67DB6" w:rsidRDefault="00B67DB6" w:rsidP="00B67DB6">
      <w:pPr>
        <w:pStyle w:val="ListParagraph"/>
        <w:numPr>
          <w:ilvl w:val="0"/>
          <w:numId w:val="7"/>
        </w:numPr>
        <w:spacing w:line="360" w:lineRule="auto"/>
      </w:pPr>
      <w:r>
        <w:t>About what percent of the hospital’s daily patients visit the family medicine clinic?</w:t>
      </w:r>
      <w:r w:rsidRPr="007A0143">
        <w:t xml:space="preserve"> </w:t>
      </w:r>
    </w:p>
    <w:p w:rsidR="00B67DB6" w:rsidRDefault="00B67DB6" w:rsidP="00B67DB6">
      <w:pPr>
        <w:spacing w:line="360" w:lineRule="auto"/>
        <w:ind w:left="360"/>
      </w:pPr>
    </w:p>
    <w:p w:rsidR="00B67DB6" w:rsidRDefault="00B67DB6" w:rsidP="00B67DB6">
      <w:pPr>
        <w:pStyle w:val="ListParagraph"/>
        <w:numPr>
          <w:ilvl w:val="0"/>
          <w:numId w:val="7"/>
        </w:numPr>
        <w:spacing w:line="360" w:lineRule="auto"/>
      </w:pPr>
      <w:r>
        <w:t xml:space="preserve">Which clinic sees the </w:t>
      </w:r>
      <w:r>
        <w:rPr>
          <w:b/>
          <w:i/>
        </w:rPr>
        <w:t xml:space="preserve">second </w:t>
      </w:r>
      <w:r w:rsidRPr="00B67DB6">
        <w:rPr>
          <w:b/>
          <w:i/>
        </w:rPr>
        <w:t>largest</w:t>
      </w:r>
      <w:r w:rsidRPr="00B67DB6">
        <w:t xml:space="preserve"> percentage</w:t>
      </w:r>
      <w:r>
        <w:rPr>
          <w:b/>
          <w:i/>
        </w:rPr>
        <w:t xml:space="preserve"> </w:t>
      </w:r>
      <w:r>
        <w:t>of patients each day?</w:t>
      </w:r>
    </w:p>
    <w:p w:rsidR="00B67DB6" w:rsidRDefault="00B67DB6" w:rsidP="00B67DB6">
      <w:pPr>
        <w:pStyle w:val="ListParagraph"/>
      </w:pPr>
    </w:p>
    <w:p w:rsidR="00B67DB6" w:rsidRDefault="00B67DB6" w:rsidP="00B67DB6">
      <w:pPr>
        <w:pStyle w:val="ListParagraph"/>
      </w:pPr>
    </w:p>
    <w:p w:rsidR="00B67DB6" w:rsidRPr="00B67DB6" w:rsidRDefault="00B67DB6" w:rsidP="00B67DB6">
      <w:pPr>
        <w:pStyle w:val="ListParagraph"/>
        <w:numPr>
          <w:ilvl w:val="0"/>
          <w:numId w:val="7"/>
        </w:numPr>
        <w:spacing w:line="360" w:lineRule="auto"/>
      </w:pPr>
      <w:r>
        <w:t>Which two clinics receive about the same number of patients each day?</w:t>
      </w:r>
    </w:p>
    <w:sectPr w:rsidR="00B67DB6" w:rsidRPr="00B67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B1B88"/>
    <w:multiLevelType w:val="hybridMultilevel"/>
    <w:tmpl w:val="3D0C5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94FB2"/>
    <w:multiLevelType w:val="hybridMultilevel"/>
    <w:tmpl w:val="8350F26C"/>
    <w:lvl w:ilvl="0" w:tplc="C8144460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A0408"/>
    <w:multiLevelType w:val="hybridMultilevel"/>
    <w:tmpl w:val="6D1E8E34"/>
    <w:lvl w:ilvl="0" w:tplc="0E7E37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86AB1"/>
    <w:multiLevelType w:val="hybridMultilevel"/>
    <w:tmpl w:val="FEAC913E"/>
    <w:lvl w:ilvl="0" w:tplc="5748F9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E4266F"/>
    <w:multiLevelType w:val="hybridMultilevel"/>
    <w:tmpl w:val="3118F0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760A72"/>
    <w:multiLevelType w:val="hybridMultilevel"/>
    <w:tmpl w:val="513CBD5C"/>
    <w:lvl w:ilvl="0" w:tplc="EC3679A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F06AFE"/>
    <w:multiLevelType w:val="hybridMultilevel"/>
    <w:tmpl w:val="0F1AA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21FDD"/>
    <w:multiLevelType w:val="hybridMultilevel"/>
    <w:tmpl w:val="47C6E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35AFB"/>
    <w:multiLevelType w:val="hybridMultilevel"/>
    <w:tmpl w:val="0B4499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8547E"/>
    <w:multiLevelType w:val="hybridMultilevel"/>
    <w:tmpl w:val="825CA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F0"/>
    <w:rsid w:val="000F3DE5"/>
    <w:rsid w:val="00150628"/>
    <w:rsid w:val="00221EBE"/>
    <w:rsid w:val="00420FE1"/>
    <w:rsid w:val="00422084"/>
    <w:rsid w:val="004F17D1"/>
    <w:rsid w:val="005B4F79"/>
    <w:rsid w:val="007536D5"/>
    <w:rsid w:val="007A0143"/>
    <w:rsid w:val="00820553"/>
    <w:rsid w:val="0094632E"/>
    <w:rsid w:val="00A97B34"/>
    <w:rsid w:val="00AA6185"/>
    <w:rsid w:val="00AD21F0"/>
    <w:rsid w:val="00AF7944"/>
    <w:rsid w:val="00B01915"/>
    <w:rsid w:val="00B67DB6"/>
    <w:rsid w:val="00BD1724"/>
    <w:rsid w:val="00CB0C8C"/>
    <w:rsid w:val="00D31897"/>
    <w:rsid w:val="00D31E42"/>
    <w:rsid w:val="00D6036E"/>
    <w:rsid w:val="00E961EB"/>
    <w:rsid w:val="00ED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F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D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9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19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F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D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9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19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wner\Desktop\ULC\STEM\Math%20Modules\3.2\original%20excel%20graphs%20for%20the%20pwpt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Owner\Desktop\ULC\STEM\Math%20Modules\3.2\original%20excel%20graphs%20for%20the%20pwp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wner\Desktop\ULC\STEM\Math%20Modules\3.2\original%20excel%20graphs%20for%20the%20pwp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Weight vs Height (first 6 months)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xVal>
            <c:numRef>
              <c:f>'[original excel graphs for the pwpt.xlsx]Sheet2'!$B$2:$B$8</c:f>
              <c:numCache>
                <c:formatCode>General</c:formatCode>
                <c:ptCount val="7"/>
                <c:pt idx="0">
                  <c:v>7.2</c:v>
                </c:pt>
                <c:pt idx="1">
                  <c:v>9</c:v>
                </c:pt>
                <c:pt idx="2">
                  <c:v>12.5</c:v>
                </c:pt>
                <c:pt idx="3">
                  <c:v>13.5</c:v>
                </c:pt>
                <c:pt idx="4">
                  <c:v>15</c:v>
                </c:pt>
                <c:pt idx="5">
                  <c:v>17</c:v>
                </c:pt>
                <c:pt idx="6">
                  <c:v>18</c:v>
                </c:pt>
              </c:numCache>
            </c:numRef>
          </c:xVal>
          <c:yVal>
            <c:numRef>
              <c:f>'[original excel graphs for the pwpt.xlsx]Sheet2'!$C$2:$C$8</c:f>
              <c:numCache>
                <c:formatCode>General</c:formatCode>
                <c:ptCount val="7"/>
                <c:pt idx="0">
                  <c:v>20</c:v>
                </c:pt>
                <c:pt idx="1">
                  <c:v>22</c:v>
                </c:pt>
                <c:pt idx="2">
                  <c:v>23</c:v>
                </c:pt>
                <c:pt idx="3">
                  <c:v>25</c:v>
                </c:pt>
                <c:pt idx="4">
                  <c:v>25</c:v>
                </c:pt>
                <c:pt idx="5">
                  <c:v>26</c:v>
                </c:pt>
                <c:pt idx="6">
                  <c:v>27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4328512"/>
        <c:axId val="164329088"/>
      </c:scatterChart>
      <c:valAx>
        <c:axId val="164328512"/>
        <c:scaling>
          <c:orientation val="minMax"/>
          <c:min val="5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Weight (lb)</a:t>
                </a:r>
              </a:p>
            </c:rich>
          </c:tx>
          <c:layout>
            <c:manualLayout>
              <c:xMode val="edge"/>
              <c:yMode val="edge"/>
              <c:x val="0.42868862121601403"/>
              <c:y val="0.8930832855260586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64329088"/>
        <c:crosses val="autoZero"/>
        <c:crossBetween val="midCat"/>
        <c:majorUnit val="1"/>
      </c:valAx>
      <c:valAx>
        <c:axId val="164329088"/>
        <c:scaling>
          <c:orientation val="minMax"/>
          <c:max val="30"/>
          <c:min val="18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/>
                  <a:t>Height (in.)</a:t>
                </a:r>
              </a:p>
            </c:rich>
          </c:tx>
          <c:layout>
            <c:manualLayout>
              <c:xMode val="edge"/>
              <c:yMode val="edge"/>
              <c:x val="1.9444536803341041E-2"/>
              <c:y val="0.3237515997049607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64328512"/>
        <c:crosses val="autoZero"/>
        <c:crossBetween val="midCat"/>
        <c:majorUnit val="1"/>
      </c:valAx>
    </c:plotArea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Averge Number</a:t>
            </a:r>
            <a:r>
              <a:rPr lang="en-US" sz="1600" baseline="0"/>
              <a:t> of Daily Tests Run Per Department</a:t>
            </a:r>
            <a:endParaRPr lang="en-US" sz="1600"/>
          </a:p>
        </c:rich>
      </c:tx>
      <c:layout>
        <c:manualLayout>
          <c:xMode val="edge"/>
          <c:yMode val="edge"/>
          <c:x val="0.16117974401780746"/>
          <c:y val="1.937046004842615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4392622875396"/>
          <c:y val="0.13032378853320536"/>
          <c:w val="0.85112212392482656"/>
          <c:h val="0.70138912094227501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Sheet2!$A$16:$A$21</c:f>
              <c:strCache>
                <c:ptCount val="6"/>
                <c:pt idx="0">
                  <c:v>Chemistry</c:v>
                </c:pt>
                <c:pt idx="1">
                  <c:v>Hematology</c:v>
                </c:pt>
                <c:pt idx="2">
                  <c:v>Blood Bank</c:v>
                </c:pt>
                <c:pt idx="3">
                  <c:v>Urinalysis</c:v>
                </c:pt>
                <c:pt idx="4">
                  <c:v>Microbiology</c:v>
                </c:pt>
                <c:pt idx="5">
                  <c:v>Send Outs </c:v>
                </c:pt>
              </c:strCache>
            </c:strRef>
          </c:cat>
          <c:val>
            <c:numRef>
              <c:f>Sheet2!$B$16:$B$21</c:f>
              <c:numCache>
                <c:formatCode>General</c:formatCode>
                <c:ptCount val="6"/>
                <c:pt idx="0">
                  <c:v>74</c:v>
                </c:pt>
                <c:pt idx="1">
                  <c:v>46</c:v>
                </c:pt>
                <c:pt idx="2">
                  <c:v>14</c:v>
                </c:pt>
                <c:pt idx="3">
                  <c:v>27</c:v>
                </c:pt>
                <c:pt idx="4">
                  <c:v>19</c:v>
                </c:pt>
                <c:pt idx="5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017664"/>
        <c:axId val="164330816"/>
      </c:barChart>
      <c:catAx>
        <c:axId val="1640176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en-US"/>
          </a:p>
        </c:txPr>
        <c:crossAx val="164330816"/>
        <c:crosses val="autoZero"/>
        <c:auto val="1"/>
        <c:lblAlgn val="ctr"/>
        <c:lblOffset val="100"/>
        <c:noMultiLvlLbl val="0"/>
      </c:catAx>
      <c:valAx>
        <c:axId val="164330816"/>
        <c:scaling>
          <c:orientation val="minMax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/>
                  <a:t>Number</a:t>
                </a:r>
                <a:r>
                  <a:rPr lang="en-US" sz="1200" baseline="0"/>
                  <a:t> of Tests/Day</a:t>
                </a:r>
                <a:endParaRPr lang="en-US" sz="1200"/>
              </a:p>
            </c:rich>
          </c:tx>
          <c:layout>
            <c:manualLayout>
              <c:xMode val="edge"/>
              <c:yMode val="edge"/>
              <c:x val="1.4992616740937433E-2"/>
              <c:y val="0.2752978676762470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164017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Percentage</a:t>
            </a:r>
            <a:r>
              <a:rPr lang="en-US" sz="1400" baseline="0"/>
              <a:t> of Patients Seen Daily at Each Clinic</a:t>
            </a:r>
            <a:endParaRPr lang="en-US" sz="14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8"/>
            <c:bubble3D val="0"/>
            <c:spPr>
              <a:solidFill>
                <a:srgbClr val="006600"/>
              </a:solidFill>
              <a:ln>
                <a:solidFill>
                  <a:schemeClr val="tx1"/>
                </a:solidFill>
              </a:ln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Sheet2!$A$34:$A$42</c:f>
              <c:strCache>
                <c:ptCount val="9"/>
                <c:pt idx="0">
                  <c:v>Family Medicine</c:v>
                </c:pt>
                <c:pt idx="1">
                  <c:v>Pediatrics</c:v>
                </c:pt>
                <c:pt idx="2">
                  <c:v>Radiology</c:v>
                </c:pt>
                <c:pt idx="3">
                  <c:v>Emergency Room</c:v>
                </c:pt>
                <c:pt idx="4">
                  <c:v>Internal Medicine</c:v>
                </c:pt>
                <c:pt idx="5">
                  <c:v>Physical Therapy</c:v>
                </c:pt>
                <c:pt idx="6">
                  <c:v>ICU</c:v>
                </c:pt>
                <c:pt idx="7">
                  <c:v>Surgery</c:v>
                </c:pt>
                <c:pt idx="8">
                  <c:v>Cardiopulmonary</c:v>
                </c:pt>
              </c:strCache>
            </c:strRef>
          </c:cat>
          <c:val>
            <c:numRef>
              <c:f>Sheet2!$B$34:$B$42</c:f>
              <c:numCache>
                <c:formatCode>General</c:formatCode>
                <c:ptCount val="9"/>
                <c:pt idx="0">
                  <c:v>90</c:v>
                </c:pt>
                <c:pt idx="1">
                  <c:v>45</c:v>
                </c:pt>
                <c:pt idx="2">
                  <c:v>35</c:v>
                </c:pt>
                <c:pt idx="3">
                  <c:v>60</c:v>
                </c:pt>
                <c:pt idx="4">
                  <c:v>25</c:v>
                </c:pt>
                <c:pt idx="5">
                  <c:v>40</c:v>
                </c:pt>
                <c:pt idx="6">
                  <c:v>15</c:v>
                </c:pt>
                <c:pt idx="7">
                  <c:v>15</c:v>
                </c:pt>
                <c:pt idx="8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0.08013</cdr:x>
      <cdr:y>0.91422</cdr:y>
    </cdr:from>
    <cdr:to>
      <cdr:x>0.96995</cdr:x>
      <cdr:y>0.9842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457200" y="3857625"/>
          <a:ext cx="5076825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 i="1"/>
            <a:t>*"Send</a:t>
          </a:r>
          <a:r>
            <a:rPr lang="en-US" sz="1100" i="1" baseline="0"/>
            <a:t> Outs" are rare tests that must be sent to a larger reference laboratory</a:t>
          </a:r>
          <a:endParaRPr lang="en-US" sz="1100" i="1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Caitlyn Reese</dc:creator>
  <cp:lastModifiedBy>Caitlyn Reese</cp:lastModifiedBy>
  <cp:revision>2</cp:revision>
  <dcterms:created xsi:type="dcterms:W3CDTF">2015-12-29T15:59:00Z</dcterms:created>
  <dcterms:modified xsi:type="dcterms:W3CDTF">2015-12-29T15:59:00Z</dcterms:modified>
</cp:coreProperties>
</file>